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8F" w:rsidRDefault="00A2718F" w:rsidP="00A2718F">
      <w:pPr>
        <w:rPr>
          <w:rFonts w:ascii="Helvetica" w:eastAsia="Times New Roman" w:hAnsi="Helvetica" w:cs="Times New Roman"/>
          <w:b/>
          <w:bCs/>
          <w:color w:val="000000"/>
          <w:sz w:val="22"/>
          <w:szCs w:val="22"/>
          <w:shd w:val="clear" w:color="auto" w:fill="FFFFFF"/>
        </w:rPr>
      </w:pPr>
    </w:p>
    <w:p w:rsidR="00A2718F" w:rsidRDefault="00A2718F" w:rsidP="00A2718F">
      <w:pPr>
        <w:jc w:val="center"/>
        <w:rPr>
          <w:rFonts w:ascii="Helvetica" w:eastAsia="Times New Roman" w:hAnsi="Helvetica" w:cs="Times New Roman"/>
          <w:bCs/>
          <w:color w:val="000000"/>
          <w:sz w:val="22"/>
          <w:szCs w:val="22"/>
          <w:shd w:val="clear" w:color="auto" w:fill="FFFFFF"/>
        </w:rPr>
      </w:pPr>
      <w:r w:rsidRPr="00A2718F">
        <w:rPr>
          <w:rFonts w:ascii="Helvetica" w:eastAsia="Times New Roman" w:hAnsi="Helvetica" w:cs="Times New Roman"/>
          <w:bCs/>
          <w:color w:val="000000"/>
          <w:sz w:val="22"/>
          <w:szCs w:val="22"/>
          <w:shd w:val="clear" w:color="auto" w:fill="FFFFFF"/>
        </w:rPr>
        <w:t>This, of course, is not required, just a fun way to keep you thinking about and working on your photography skills.  Have a great summer!  - Ms. Jensen</w:t>
      </w:r>
    </w:p>
    <w:p w:rsidR="00A2718F" w:rsidRPr="00A2718F" w:rsidRDefault="00A2718F" w:rsidP="00A2718F">
      <w:pPr>
        <w:jc w:val="center"/>
        <w:rPr>
          <w:rFonts w:ascii="Helvetica" w:eastAsia="Times New Roman" w:hAnsi="Helvetica" w:cs="Times New Roman"/>
          <w:bCs/>
          <w:color w:val="000000"/>
          <w:sz w:val="22"/>
          <w:szCs w:val="22"/>
          <w:shd w:val="clear" w:color="auto" w:fill="FFFFFF"/>
        </w:rPr>
      </w:pPr>
    </w:p>
    <w:p w:rsidR="00A2718F" w:rsidRPr="00A2718F" w:rsidRDefault="00A2718F" w:rsidP="00A2718F">
      <w:pPr>
        <w:rPr>
          <w:rFonts w:ascii="Times" w:eastAsia="Times New Roman" w:hAnsi="Times" w:cs="Times New Roman"/>
          <w:sz w:val="22"/>
          <w:szCs w:val="22"/>
        </w:rPr>
      </w:pPr>
      <w:r w:rsidRPr="00A2718F">
        <w:rPr>
          <w:rFonts w:ascii="Helvetica" w:eastAsia="Times New Roman" w:hAnsi="Helvetica" w:cs="Times New Roman"/>
          <w:b/>
          <w:bCs/>
          <w:color w:val="000000"/>
          <w:sz w:val="22"/>
          <w:szCs w:val="22"/>
          <w:shd w:val="clear" w:color="auto" w:fill="FFFFFF"/>
        </w:rPr>
        <w:t>Stairways</w:t>
      </w:r>
    </w:p>
    <w:p w:rsidR="00A2718F" w:rsidRPr="00A2718F" w:rsidRDefault="00A2718F" w:rsidP="00A2718F">
      <w:pPr>
        <w:rPr>
          <w:rFonts w:ascii="Times" w:eastAsia="Times New Roman" w:hAnsi="Times" w:cs="Times New Roman"/>
          <w:sz w:val="22"/>
          <w:szCs w:val="22"/>
        </w:rPr>
      </w:pPr>
      <w:r w:rsidRPr="00A2718F">
        <w:rPr>
          <w:rFonts w:ascii="Verdana" w:hAnsi="Verdana" w:cs="Times New Roman"/>
          <w:color w:val="000000"/>
          <w:sz w:val="22"/>
          <w:szCs w:val="22"/>
        </w:rPr>
        <w:t>Stairways are fascinating. They lead somewhere—somewhere above our everyday world, or somewhere below it. They also make great photo subjects. Take your camera out, find some stairways, and see what you can do with them photographically. Move close, move back, shoot from the bottom looking up and from the top looking down, experiment with framing, and maybe include a person (or several).</w:t>
      </w:r>
    </w:p>
    <w:p w:rsidR="00A2718F" w:rsidRPr="00A2718F" w:rsidRDefault="00A2718F" w:rsidP="00A2718F">
      <w:pPr>
        <w:shd w:val="clear" w:color="auto" w:fill="FFFFFF"/>
        <w:spacing w:before="100" w:beforeAutospacing="1" w:after="100" w:afterAutospacing="1" w:line="270" w:lineRule="atLeast"/>
        <w:rPr>
          <w:rFonts w:ascii="Verdana" w:hAnsi="Verdana" w:cs="Times New Roman"/>
          <w:color w:val="000000"/>
          <w:sz w:val="22"/>
          <w:szCs w:val="22"/>
        </w:rPr>
      </w:pPr>
      <w:r w:rsidRPr="00A2718F">
        <w:rPr>
          <w:rFonts w:ascii="Verdana" w:hAnsi="Verdana" w:cs="Times New Roman"/>
          <w:color w:val="000000"/>
          <w:sz w:val="22"/>
          <w:szCs w:val="22"/>
        </w:rPr>
        <w:t xml:space="preserve">Stairways can lead you to interesting photos. Keep your eyes open for photographic possibilities, and for the steps—you don't want shots taken </w:t>
      </w:r>
      <w:r>
        <w:rPr>
          <w:rFonts w:ascii="Verdana" w:hAnsi="Verdana" w:cs="Times New Roman"/>
          <w:color w:val="000000"/>
          <w:sz w:val="22"/>
          <w:szCs w:val="22"/>
        </w:rPr>
        <w:t xml:space="preserve">while </w:t>
      </w:r>
      <w:r w:rsidRPr="00A2718F">
        <w:rPr>
          <w:rFonts w:ascii="Verdana" w:hAnsi="Verdana" w:cs="Times New Roman"/>
          <w:color w:val="000000"/>
          <w:sz w:val="22"/>
          <w:szCs w:val="22"/>
        </w:rPr>
        <w:t>falling down the stairs! </w:t>
      </w:r>
    </w:p>
    <w:p w:rsidR="00A2718F" w:rsidRPr="00A2718F" w:rsidRDefault="00A2718F" w:rsidP="00A2718F">
      <w:pPr>
        <w:shd w:val="clear" w:color="auto" w:fill="FFFFFF"/>
        <w:spacing w:before="100" w:beforeAutospacing="1" w:after="100" w:afterAutospacing="1" w:line="270" w:lineRule="atLeast"/>
        <w:rPr>
          <w:rFonts w:ascii="Verdana" w:hAnsi="Verdana" w:cs="Times New Roman"/>
          <w:i/>
          <w:iCs/>
          <w:color w:val="000000"/>
          <w:sz w:val="22"/>
          <w:szCs w:val="22"/>
        </w:rPr>
      </w:pPr>
      <w:r>
        <w:rPr>
          <w:rFonts w:ascii="Verdana" w:hAnsi="Verdana" w:cs="Times New Roman"/>
          <w:i/>
          <w:iCs/>
          <w:color w:val="000000"/>
          <w:sz w:val="22"/>
          <w:szCs w:val="22"/>
        </w:rPr>
        <w:t xml:space="preserve">             </w:t>
      </w:r>
      <w:r>
        <w:rPr>
          <w:rFonts w:ascii="Verdana" w:hAnsi="Verdana" w:cs="Times New Roman"/>
          <w:i/>
          <w:iCs/>
          <w:noProof/>
          <w:color w:val="000000"/>
          <w:sz w:val="22"/>
          <w:szCs w:val="22"/>
        </w:rPr>
        <w:drawing>
          <wp:inline distT="0" distB="0" distL="0" distR="0">
            <wp:extent cx="4064000" cy="1993900"/>
            <wp:effectExtent l="0" t="0" r="0" b="1270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1993900"/>
                    </a:xfrm>
                    <a:prstGeom prst="rect">
                      <a:avLst/>
                    </a:prstGeom>
                    <a:noFill/>
                    <a:ln>
                      <a:noFill/>
                    </a:ln>
                  </pic:spPr>
                </pic:pic>
              </a:graphicData>
            </a:graphic>
          </wp:inline>
        </w:drawing>
      </w:r>
    </w:p>
    <w:p w:rsidR="00A2718F" w:rsidRDefault="00A2718F" w:rsidP="00A2718F">
      <w:pPr>
        <w:rPr>
          <w:rFonts w:ascii="Times" w:eastAsia="Times New Roman" w:hAnsi="Times" w:cs="Times New Roman"/>
          <w:sz w:val="22"/>
          <w:szCs w:val="22"/>
        </w:rPr>
      </w:pPr>
      <w:r w:rsidRPr="00A2718F">
        <w:rPr>
          <w:rFonts w:ascii="Helvetica" w:eastAsia="Times New Roman" w:hAnsi="Helvetica" w:cs="Times New Roman"/>
          <w:b/>
          <w:bCs/>
          <w:color w:val="000000"/>
          <w:sz w:val="22"/>
          <w:szCs w:val="22"/>
          <w:shd w:val="clear" w:color="auto" w:fill="FFFFFF"/>
        </w:rPr>
        <w:t>Frames</w:t>
      </w:r>
    </w:p>
    <w:p w:rsidR="00A2718F" w:rsidRPr="00A2718F" w:rsidRDefault="00A2718F" w:rsidP="00A2718F">
      <w:pPr>
        <w:rPr>
          <w:rFonts w:ascii="Times" w:eastAsia="Times New Roman" w:hAnsi="Times" w:cs="Times New Roman"/>
          <w:sz w:val="22"/>
          <w:szCs w:val="22"/>
        </w:rPr>
      </w:pPr>
      <w:r w:rsidRPr="00A2718F">
        <w:rPr>
          <w:rFonts w:ascii="Verdana" w:hAnsi="Verdana" w:cs="Times New Roman"/>
          <w:color w:val="000000"/>
          <w:sz w:val="22"/>
          <w:szCs w:val="22"/>
        </w:rPr>
        <w:t>This assignment is simple: You can add interest to photos of many subjects by framing them with a handy foreground object. A key here is depth of field—you generally want both the frame and the subject to be sharp.</w:t>
      </w:r>
    </w:p>
    <w:p w:rsidR="00A2718F" w:rsidRDefault="00A2718F" w:rsidP="00A2718F">
      <w:pPr>
        <w:shd w:val="clear" w:color="auto" w:fill="FFFFFF"/>
        <w:spacing w:before="100" w:beforeAutospacing="1" w:after="100" w:afterAutospacing="1" w:line="270" w:lineRule="atLeast"/>
        <w:rPr>
          <w:rFonts w:ascii="Verdana" w:hAnsi="Verdana" w:cs="Times New Roman"/>
          <w:color w:val="000000"/>
          <w:sz w:val="22"/>
          <w:szCs w:val="22"/>
        </w:rPr>
      </w:pPr>
      <w:r w:rsidRPr="00A2718F">
        <w:rPr>
          <w:rFonts w:ascii="Verdana" w:hAnsi="Verdana" w:cs="Times New Roman"/>
          <w:color w:val="000000"/>
          <w:sz w:val="22"/>
          <w:szCs w:val="22"/>
        </w:rPr>
        <w:t xml:space="preserve">If you look for them, you can find lots of things to use as frames for your photo subjects. </w:t>
      </w:r>
    </w:p>
    <w:p w:rsidR="00A2718F" w:rsidRPr="00A2718F" w:rsidRDefault="00A2718F" w:rsidP="00A2718F">
      <w:pPr>
        <w:shd w:val="clear" w:color="auto" w:fill="FFFFFF"/>
        <w:spacing w:before="100" w:beforeAutospacing="1" w:after="100" w:afterAutospacing="1" w:line="270" w:lineRule="atLeast"/>
        <w:rPr>
          <w:rFonts w:ascii="Verdana" w:hAnsi="Verdana" w:cs="Times New Roman"/>
          <w:color w:val="000000"/>
          <w:sz w:val="22"/>
          <w:szCs w:val="22"/>
        </w:rPr>
      </w:pPr>
      <w:r>
        <w:rPr>
          <w:rFonts w:ascii="Verdana" w:hAnsi="Verdana" w:cs="Times New Roman"/>
          <w:noProof/>
          <w:color w:val="000000"/>
          <w:sz w:val="22"/>
          <w:szCs w:val="22"/>
        </w:rPr>
        <w:t xml:space="preserve">                           </w:t>
      </w:r>
      <w:r>
        <w:rPr>
          <w:rFonts w:ascii="Verdana" w:hAnsi="Verdana" w:cs="Times New Roman"/>
          <w:noProof/>
          <w:color w:val="000000"/>
          <w:sz w:val="22"/>
          <w:szCs w:val="22"/>
        </w:rPr>
        <w:drawing>
          <wp:inline distT="0" distB="0" distL="0" distR="0">
            <wp:extent cx="2699756" cy="203263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180" cy="2032954"/>
                    </a:xfrm>
                    <a:prstGeom prst="rect">
                      <a:avLst/>
                    </a:prstGeom>
                    <a:noFill/>
                    <a:ln>
                      <a:noFill/>
                    </a:ln>
                  </pic:spPr>
                </pic:pic>
              </a:graphicData>
            </a:graphic>
          </wp:inline>
        </w:drawing>
      </w:r>
    </w:p>
    <w:p w:rsidR="00A2718F" w:rsidRPr="005A0F48" w:rsidRDefault="00A2718F" w:rsidP="005A0F48">
      <w:pPr>
        <w:shd w:val="clear" w:color="auto" w:fill="FFFFFF"/>
        <w:spacing w:before="100" w:beforeAutospacing="1" w:after="100" w:afterAutospacing="1" w:line="270" w:lineRule="atLeast"/>
        <w:rPr>
          <w:rFonts w:ascii="Verdana" w:hAnsi="Verdana" w:cs="Times New Roman"/>
          <w:color w:val="000000"/>
        </w:rPr>
      </w:pPr>
      <w:bookmarkStart w:id="0" w:name="_GoBack"/>
      <w:bookmarkEnd w:id="0"/>
    </w:p>
    <w:sectPr w:rsidR="00A2718F" w:rsidRPr="005A0F48" w:rsidSect="00A2718F">
      <w:headerReference w:type="default" r:id="rId10"/>
      <w:pgSz w:w="12240" w:h="15840"/>
      <w:pgMar w:top="1620" w:right="1800" w:bottom="2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8F" w:rsidRDefault="00A2718F" w:rsidP="00A2718F">
      <w:r>
        <w:separator/>
      </w:r>
    </w:p>
  </w:endnote>
  <w:endnote w:type="continuationSeparator" w:id="0">
    <w:p w:rsidR="00A2718F" w:rsidRDefault="00A2718F" w:rsidP="00A2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8F" w:rsidRDefault="00A2718F" w:rsidP="00A2718F">
      <w:r>
        <w:separator/>
      </w:r>
    </w:p>
  </w:footnote>
  <w:footnote w:type="continuationSeparator" w:id="0">
    <w:p w:rsidR="00A2718F" w:rsidRDefault="00A2718F" w:rsidP="00A271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8F" w:rsidRPr="00A2718F" w:rsidRDefault="00A2718F" w:rsidP="00A2718F">
    <w:pPr>
      <w:pStyle w:val="Header"/>
      <w:jc w:val="center"/>
      <w:rPr>
        <w:b/>
        <w:sz w:val="36"/>
        <w:szCs w:val="36"/>
      </w:rPr>
    </w:pPr>
    <w:r w:rsidRPr="00A2718F">
      <w:rPr>
        <w:b/>
        <w:sz w:val="36"/>
        <w:szCs w:val="36"/>
      </w:rPr>
      <w:t xml:space="preserve">CLIX @ </w:t>
    </w:r>
    <w:proofErr w:type="spellStart"/>
    <w:r w:rsidRPr="00A2718F">
      <w:rPr>
        <w:b/>
        <w:sz w:val="36"/>
        <w:szCs w:val="36"/>
      </w:rPr>
      <w:t>Jouett</w:t>
    </w:r>
    <w:proofErr w:type="spellEnd"/>
  </w:p>
  <w:p w:rsidR="00A2718F" w:rsidRPr="00A2718F" w:rsidRDefault="00A2718F" w:rsidP="00A2718F">
    <w:pPr>
      <w:pStyle w:val="Header"/>
      <w:jc w:val="center"/>
      <w:rPr>
        <w:b/>
        <w:sz w:val="36"/>
        <w:szCs w:val="36"/>
      </w:rPr>
    </w:pPr>
    <w:r w:rsidRPr="00A2718F">
      <w:rPr>
        <w:b/>
        <w:sz w:val="36"/>
        <w:szCs w:val="36"/>
      </w:rPr>
      <w:t>Summer Photography Assignments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019"/>
    <w:multiLevelType w:val="hybridMultilevel"/>
    <w:tmpl w:val="2676FAA8"/>
    <w:lvl w:ilvl="0" w:tplc="50A8CC3E">
      <w:start w:val="1"/>
      <w:numFmt w:val="decimal"/>
      <w:lvlText w:val="%1."/>
      <w:lvlJc w:val="left"/>
      <w:pPr>
        <w:ind w:left="720" w:hanging="360"/>
      </w:pPr>
      <w:rPr>
        <w:rFonts w:ascii="Helvetica" w:hAnsi="Helvetic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8104D"/>
    <w:multiLevelType w:val="hybridMultilevel"/>
    <w:tmpl w:val="CE8C6B92"/>
    <w:lvl w:ilvl="0" w:tplc="B4BE7A8C">
      <w:start w:val="1"/>
      <w:numFmt w:val="decimal"/>
      <w:lvlText w:val="%1."/>
      <w:lvlJc w:val="left"/>
      <w:pPr>
        <w:ind w:left="720" w:hanging="360"/>
      </w:pPr>
      <w:rPr>
        <w:rFonts w:ascii="Helvetica" w:hAnsi="Helvetic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8F"/>
    <w:rsid w:val="005A0F48"/>
    <w:rsid w:val="00A2718F"/>
    <w:rsid w:val="00D6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E10E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1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718F"/>
  </w:style>
  <w:style w:type="paragraph" w:styleId="Header">
    <w:name w:val="header"/>
    <w:basedOn w:val="Normal"/>
    <w:link w:val="HeaderChar"/>
    <w:uiPriority w:val="99"/>
    <w:unhideWhenUsed/>
    <w:rsid w:val="00A2718F"/>
    <w:pPr>
      <w:tabs>
        <w:tab w:val="center" w:pos="4320"/>
        <w:tab w:val="right" w:pos="8640"/>
      </w:tabs>
    </w:pPr>
  </w:style>
  <w:style w:type="character" w:customStyle="1" w:styleId="HeaderChar">
    <w:name w:val="Header Char"/>
    <w:basedOn w:val="DefaultParagraphFont"/>
    <w:link w:val="Header"/>
    <w:uiPriority w:val="99"/>
    <w:rsid w:val="00A2718F"/>
  </w:style>
  <w:style w:type="paragraph" w:styleId="Footer">
    <w:name w:val="footer"/>
    <w:basedOn w:val="Normal"/>
    <w:link w:val="FooterChar"/>
    <w:uiPriority w:val="99"/>
    <w:unhideWhenUsed/>
    <w:rsid w:val="00A2718F"/>
    <w:pPr>
      <w:tabs>
        <w:tab w:val="center" w:pos="4320"/>
        <w:tab w:val="right" w:pos="8640"/>
      </w:tabs>
    </w:pPr>
  </w:style>
  <w:style w:type="character" w:customStyle="1" w:styleId="FooterChar">
    <w:name w:val="Footer Char"/>
    <w:basedOn w:val="DefaultParagraphFont"/>
    <w:link w:val="Footer"/>
    <w:uiPriority w:val="99"/>
    <w:rsid w:val="00A2718F"/>
  </w:style>
  <w:style w:type="paragraph" w:styleId="BalloonText">
    <w:name w:val="Balloon Text"/>
    <w:basedOn w:val="Normal"/>
    <w:link w:val="BalloonTextChar"/>
    <w:uiPriority w:val="99"/>
    <w:semiHidden/>
    <w:unhideWhenUsed/>
    <w:rsid w:val="00A27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18F"/>
    <w:rPr>
      <w:rFonts w:ascii="Lucida Grande" w:hAnsi="Lucida Grande"/>
      <w:sz w:val="18"/>
      <w:szCs w:val="18"/>
    </w:rPr>
  </w:style>
  <w:style w:type="paragraph" w:styleId="ListParagraph">
    <w:name w:val="List Paragraph"/>
    <w:basedOn w:val="Normal"/>
    <w:uiPriority w:val="34"/>
    <w:qFormat/>
    <w:rsid w:val="00A271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1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2718F"/>
  </w:style>
  <w:style w:type="paragraph" w:styleId="Header">
    <w:name w:val="header"/>
    <w:basedOn w:val="Normal"/>
    <w:link w:val="HeaderChar"/>
    <w:uiPriority w:val="99"/>
    <w:unhideWhenUsed/>
    <w:rsid w:val="00A2718F"/>
    <w:pPr>
      <w:tabs>
        <w:tab w:val="center" w:pos="4320"/>
        <w:tab w:val="right" w:pos="8640"/>
      </w:tabs>
    </w:pPr>
  </w:style>
  <w:style w:type="character" w:customStyle="1" w:styleId="HeaderChar">
    <w:name w:val="Header Char"/>
    <w:basedOn w:val="DefaultParagraphFont"/>
    <w:link w:val="Header"/>
    <w:uiPriority w:val="99"/>
    <w:rsid w:val="00A2718F"/>
  </w:style>
  <w:style w:type="paragraph" w:styleId="Footer">
    <w:name w:val="footer"/>
    <w:basedOn w:val="Normal"/>
    <w:link w:val="FooterChar"/>
    <w:uiPriority w:val="99"/>
    <w:unhideWhenUsed/>
    <w:rsid w:val="00A2718F"/>
    <w:pPr>
      <w:tabs>
        <w:tab w:val="center" w:pos="4320"/>
        <w:tab w:val="right" w:pos="8640"/>
      </w:tabs>
    </w:pPr>
  </w:style>
  <w:style w:type="character" w:customStyle="1" w:styleId="FooterChar">
    <w:name w:val="Footer Char"/>
    <w:basedOn w:val="DefaultParagraphFont"/>
    <w:link w:val="Footer"/>
    <w:uiPriority w:val="99"/>
    <w:rsid w:val="00A2718F"/>
  </w:style>
  <w:style w:type="paragraph" w:styleId="BalloonText">
    <w:name w:val="Balloon Text"/>
    <w:basedOn w:val="Normal"/>
    <w:link w:val="BalloonTextChar"/>
    <w:uiPriority w:val="99"/>
    <w:semiHidden/>
    <w:unhideWhenUsed/>
    <w:rsid w:val="00A27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A2718F"/>
    <w:rPr>
      <w:rFonts w:ascii="Lucida Grande" w:hAnsi="Lucida Grande"/>
      <w:sz w:val="18"/>
      <w:szCs w:val="18"/>
    </w:rPr>
  </w:style>
  <w:style w:type="paragraph" w:styleId="ListParagraph">
    <w:name w:val="List Paragraph"/>
    <w:basedOn w:val="Normal"/>
    <w:uiPriority w:val="34"/>
    <w:qFormat/>
    <w:rsid w:val="00A27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22505">
      <w:bodyDiv w:val="1"/>
      <w:marLeft w:val="0"/>
      <w:marRight w:val="0"/>
      <w:marTop w:val="0"/>
      <w:marBottom w:val="0"/>
      <w:divBdr>
        <w:top w:val="none" w:sz="0" w:space="0" w:color="auto"/>
        <w:left w:val="none" w:sz="0" w:space="0" w:color="auto"/>
        <w:bottom w:val="none" w:sz="0" w:space="0" w:color="auto"/>
        <w:right w:val="none" w:sz="0" w:space="0" w:color="auto"/>
      </w:divBdr>
    </w:div>
    <w:div w:id="855463230">
      <w:bodyDiv w:val="1"/>
      <w:marLeft w:val="0"/>
      <w:marRight w:val="0"/>
      <w:marTop w:val="0"/>
      <w:marBottom w:val="0"/>
      <w:divBdr>
        <w:top w:val="none" w:sz="0" w:space="0" w:color="auto"/>
        <w:left w:val="none" w:sz="0" w:space="0" w:color="auto"/>
        <w:bottom w:val="none" w:sz="0" w:space="0" w:color="auto"/>
        <w:right w:val="none" w:sz="0" w:space="0" w:color="auto"/>
      </w:divBdr>
    </w:div>
    <w:div w:id="2136825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928</Characters>
  <Application>Microsoft Macintosh Word</Application>
  <DocSecurity>0</DocSecurity>
  <Lines>7</Lines>
  <Paragraphs>2</Paragraphs>
  <ScaleCrop>false</ScaleCrop>
  <Company>DART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dc:description/>
  <cp:lastModifiedBy>Service Desk</cp:lastModifiedBy>
  <cp:revision>1</cp:revision>
  <dcterms:created xsi:type="dcterms:W3CDTF">2014-06-12T14:00:00Z</dcterms:created>
  <dcterms:modified xsi:type="dcterms:W3CDTF">2014-06-12T14:11:00Z</dcterms:modified>
</cp:coreProperties>
</file>